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51" w:rsidRDefault="005C0BAE">
      <w:pPr>
        <w:pStyle w:val="Tekstpodstawowy"/>
        <w:tabs>
          <w:tab w:val="left" w:leader="dot" w:pos="1317"/>
        </w:tabs>
        <w:spacing w:before="72"/>
        <w:ind w:left="0" w:right="1"/>
        <w:jc w:val="center"/>
      </w:pPr>
      <w:r>
        <w:t>Projekt umowy nr ..............</w:t>
      </w:r>
    </w:p>
    <w:p w:rsidR="00CA7051" w:rsidRDefault="00810437">
      <w:pPr>
        <w:pStyle w:val="Tekstpodstawowy"/>
        <w:tabs>
          <w:tab w:val="left" w:leader="dot" w:pos="4241"/>
        </w:tabs>
        <w:spacing w:before="242"/>
        <w:ind w:left="116"/>
      </w:pPr>
      <w:r>
        <w:t>Zawarta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Łasinie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4"/>
        </w:rPr>
        <w:t>dniu</w:t>
      </w:r>
      <w:r w:rsidR="00A77EC9">
        <w:t xml:space="preserve"> </w:t>
      </w:r>
      <w:r w:rsidR="005C0BAE">
        <w:rPr>
          <w:b/>
        </w:rPr>
        <w:t>...................</w:t>
      </w:r>
      <w:r>
        <w:rPr>
          <w:spacing w:val="-3"/>
        </w:rPr>
        <w:t xml:space="preserve"> </w:t>
      </w:r>
      <w:r>
        <w:rPr>
          <w:spacing w:val="-2"/>
        </w:rPr>
        <w:t>pomiędzy:</w:t>
      </w:r>
    </w:p>
    <w:p w:rsidR="00CA7051" w:rsidRDefault="00810437">
      <w:pPr>
        <w:pStyle w:val="Tekstpodstawowy"/>
        <w:tabs>
          <w:tab w:val="left" w:pos="1320"/>
          <w:tab w:val="left" w:pos="2939"/>
          <w:tab w:val="left" w:pos="3263"/>
          <w:tab w:val="left" w:pos="4450"/>
          <w:tab w:val="left" w:pos="5242"/>
          <w:tab w:val="left" w:pos="7525"/>
          <w:tab w:val="left" w:pos="8083"/>
        </w:tabs>
        <w:spacing w:before="243" w:line="276" w:lineRule="auto"/>
        <w:ind w:left="116" w:right="116"/>
      </w:pPr>
      <w:r>
        <w:rPr>
          <w:spacing w:val="-2"/>
        </w:rPr>
        <w:t>Powiatem</w:t>
      </w:r>
      <w:r>
        <w:tab/>
      </w:r>
      <w:r>
        <w:rPr>
          <w:spacing w:val="-2"/>
        </w:rPr>
        <w:t>Grudziądzkim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Zespołem</w:t>
      </w:r>
      <w:r>
        <w:tab/>
      </w:r>
      <w:r>
        <w:rPr>
          <w:spacing w:val="-4"/>
        </w:rPr>
        <w:t>Szkół</w:t>
      </w:r>
      <w:r>
        <w:tab/>
      </w:r>
      <w:r>
        <w:rPr>
          <w:spacing w:val="-2"/>
        </w:rPr>
        <w:t>Ponadpodstawowych</w:t>
      </w:r>
      <w:r>
        <w:tab/>
      </w:r>
      <w:r>
        <w:rPr>
          <w:spacing w:val="-4"/>
        </w:rPr>
        <w:t>im.</w:t>
      </w:r>
      <w:r>
        <w:tab/>
      </w:r>
      <w:r>
        <w:rPr>
          <w:spacing w:val="-2"/>
        </w:rPr>
        <w:t>Kazimierza Jagiellończyka</w:t>
      </w:r>
    </w:p>
    <w:p w:rsidR="00CA7051" w:rsidRDefault="00810437">
      <w:pPr>
        <w:pStyle w:val="Tekstpodstawowy"/>
        <w:spacing w:line="275" w:lineRule="exact"/>
        <w:ind w:left="116"/>
      </w:pPr>
      <w:r>
        <w:t>reprezentowanym</w:t>
      </w:r>
      <w:r>
        <w:rPr>
          <w:spacing w:val="-6"/>
        </w:rPr>
        <w:t xml:space="preserve"> </w:t>
      </w:r>
      <w:r>
        <w:rPr>
          <w:spacing w:val="-2"/>
        </w:rPr>
        <w:t>przez:</w:t>
      </w:r>
    </w:p>
    <w:p w:rsidR="00CA7051" w:rsidRDefault="00810437">
      <w:pPr>
        <w:pStyle w:val="Tekstpodstawowy"/>
        <w:spacing w:before="41"/>
        <w:ind w:left="116"/>
      </w:pPr>
      <w:r>
        <w:t>Michała</w:t>
      </w:r>
      <w:r>
        <w:rPr>
          <w:spacing w:val="-3"/>
        </w:rPr>
        <w:t xml:space="preserve"> </w:t>
      </w:r>
      <w:proofErr w:type="spellStart"/>
      <w:r>
        <w:t>Rymackiego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Dyrektor</w:t>
      </w:r>
    </w:p>
    <w:p w:rsidR="00CA7051" w:rsidRDefault="00810437">
      <w:pPr>
        <w:spacing w:before="43" w:line="484" w:lineRule="auto"/>
        <w:ind w:left="116" w:right="4247"/>
        <w:rPr>
          <w:sz w:val="24"/>
        </w:rPr>
      </w:pPr>
      <w:r>
        <w:rPr>
          <w:sz w:val="24"/>
        </w:rPr>
        <w:t>zwanym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dalszej</w:t>
      </w:r>
      <w:r>
        <w:rPr>
          <w:spacing w:val="-7"/>
          <w:sz w:val="24"/>
        </w:rPr>
        <w:t xml:space="preserve"> </w:t>
      </w:r>
      <w:r>
        <w:rPr>
          <w:sz w:val="24"/>
        </w:rPr>
        <w:t>części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Zamawiającym</w:t>
      </w:r>
      <w:r>
        <w:rPr>
          <w:sz w:val="24"/>
        </w:rPr>
        <w:t xml:space="preserve">, </w:t>
      </w:r>
      <w:r>
        <w:rPr>
          <w:spacing w:val="-10"/>
          <w:sz w:val="24"/>
        </w:rPr>
        <w:t>a</w:t>
      </w:r>
    </w:p>
    <w:p w:rsidR="00A55670" w:rsidRDefault="005C0BAE" w:rsidP="00A55670">
      <w:pPr>
        <w:spacing w:before="44"/>
        <w:ind w:left="116"/>
        <w:rPr>
          <w:spacing w:val="-2"/>
          <w:sz w:val="24"/>
        </w:rPr>
      </w:pPr>
      <w:r>
        <w:rPr>
          <w:spacing w:val="-2"/>
          <w:sz w:val="24"/>
        </w:rPr>
        <w:t>.......................................................</w:t>
      </w:r>
    </w:p>
    <w:p w:rsidR="00A55670" w:rsidRDefault="003C0B18" w:rsidP="00A55670">
      <w:pPr>
        <w:pStyle w:val="Tekstpodstawowy"/>
        <w:spacing w:line="275" w:lineRule="exact"/>
        <w:ind w:left="116"/>
      </w:pPr>
      <w:r>
        <w:t>reprezentowaną</w:t>
      </w:r>
      <w:r w:rsidR="00A55670">
        <w:rPr>
          <w:spacing w:val="-6"/>
        </w:rPr>
        <w:t xml:space="preserve"> </w:t>
      </w:r>
      <w:r w:rsidR="00A55670">
        <w:rPr>
          <w:spacing w:val="-2"/>
        </w:rPr>
        <w:t>przez:</w:t>
      </w:r>
    </w:p>
    <w:p w:rsidR="0034772E" w:rsidRDefault="005C0BAE" w:rsidP="00A55670">
      <w:pPr>
        <w:spacing w:before="44"/>
        <w:ind w:left="116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:rsidR="00CA7051" w:rsidRPr="00A55670" w:rsidRDefault="00810437" w:rsidP="00A55670">
      <w:pPr>
        <w:spacing w:before="44"/>
        <w:ind w:left="116"/>
        <w:rPr>
          <w:spacing w:val="-2"/>
          <w:sz w:val="24"/>
        </w:rPr>
      </w:pPr>
      <w:r>
        <w:rPr>
          <w:sz w:val="24"/>
        </w:rPr>
        <w:t>zwanym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dalszej</w:t>
      </w:r>
      <w:r>
        <w:rPr>
          <w:spacing w:val="-2"/>
          <w:sz w:val="24"/>
        </w:rPr>
        <w:t xml:space="preserve"> </w:t>
      </w:r>
      <w:r>
        <w:rPr>
          <w:sz w:val="24"/>
        </w:rPr>
        <w:t>części umowy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Wykonawcą</w:t>
      </w:r>
      <w:r>
        <w:rPr>
          <w:spacing w:val="-2"/>
          <w:sz w:val="24"/>
        </w:rPr>
        <w:t>.</w:t>
      </w:r>
    </w:p>
    <w:p w:rsidR="00CA7051" w:rsidRDefault="00CA7051">
      <w:pPr>
        <w:pStyle w:val="Tekstpodstawowy"/>
        <w:spacing w:before="86"/>
        <w:ind w:left="0"/>
      </w:pPr>
    </w:p>
    <w:p w:rsidR="005C0BAE" w:rsidRPr="00477A08" w:rsidRDefault="005C0BAE" w:rsidP="005C0BAE">
      <w:pPr>
        <w:pStyle w:val="Akapitzlist"/>
        <w:ind w:left="0"/>
        <w:jc w:val="center"/>
        <w:rPr>
          <w:b/>
          <w:sz w:val="24"/>
          <w:szCs w:val="24"/>
        </w:rPr>
      </w:pPr>
      <w:r w:rsidRPr="00477A08">
        <w:rPr>
          <w:b/>
          <w:sz w:val="24"/>
          <w:szCs w:val="24"/>
        </w:rPr>
        <w:t>§ 1</w:t>
      </w:r>
    </w:p>
    <w:p w:rsidR="005C0BAE" w:rsidRPr="00477A08" w:rsidRDefault="005C0BAE" w:rsidP="005C0BAE">
      <w:pPr>
        <w:pStyle w:val="Akapitzlist"/>
        <w:ind w:left="0"/>
        <w:rPr>
          <w:b/>
          <w:sz w:val="24"/>
          <w:szCs w:val="24"/>
        </w:rPr>
      </w:pPr>
    </w:p>
    <w:p w:rsidR="005C0BAE" w:rsidRPr="001C7E07" w:rsidRDefault="005C0BAE" w:rsidP="005C0BAE">
      <w:pPr>
        <w:pStyle w:val="Akapitzlist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77A08">
        <w:rPr>
          <w:sz w:val="24"/>
          <w:szCs w:val="24"/>
        </w:rPr>
        <w:t xml:space="preserve">Przedmiotem niniejszej umowy jest </w:t>
      </w:r>
      <w:r>
        <w:rPr>
          <w:sz w:val="24"/>
          <w:szCs w:val="24"/>
        </w:rPr>
        <w:t xml:space="preserve">wymiana drzwi wewnętrznych w Zespole </w:t>
      </w:r>
      <w:r w:rsidRPr="00477A08">
        <w:rPr>
          <w:sz w:val="24"/>
          <w:szCs w:val="24"/>
        </w:rPr>
        <w:t xml:space="preserve">Szkół Ponadpodstawowych im. Kazimierza </w:t>
      </w:r>
      <w:r w:rsidRPr="001C7E07">
        <w:rPr>
          <w:sz w:val="24"/>
          <w:szCs w:val="24"/>
        </w:rPr>
        <w:t xml:space="preserve">Jagiellończyka w Łasinie </w:t>
      </w:r>
      <w:r>
        <w:rPr>
          <w:sz w:val="24"/>
          <w:szCs w:val="24"/>
        </w:rPr>
        <w:t>ul. Odrodzenia Polski 3, 86 - 320 Łasin.</w:t>
      </w:r>
    </w:p>
    <w:p w:rsidR="005C0BAE" w:rsidRPr="001C7E07" w:rsidRDefault="005C0BAE" w:rsidP="005C0BAE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1C7E07">
        <w:rPr>
          <w:sz w:val="24"/>
          <w:szCs w:val="24"/>
        </w:rPr>
        <w:t>Zakres prac obejmuje dostawę i montaż fabrycznie nowych drzwi zgodnych z opisem przedmiotu zamówienia. Wykonawca zobowiązuje się do wykonania przedmiotu niniejszej umowy zgodnie z zasadami wiedzy t</w:t>
      </w:r>
      <w:r>
        <w:rPr>
          <w:sz w:val="24"/>
          <w:szCs w:val="24"/>
        </w:rPr>
        <w:t xml:space="preserve">echnicznej i sztuki budowlanej oraz </w:t>
      </w:r>
      <w:r w:rsidRPr="001C7E07">
        <w:rPr>
          <w:sz w:val="24"/>
          <w:szCs w:val="24"/>
        </w:rPr>
        <w:t xml:space="preserve">obowiązującymi polskimi normami. </w:t>
      </w:r>
    </w:p>
    <w:p w:rsidR="005C0BAE" w:rsidRPr="00477A08" w:rsidRDefault="005C0BAE" w:rsidP="005C0BAE">
      <w:pPr>
        <w:pStyle w:val="Akapitzlist"/>
        <w:ind w:left="360"/>
        <w:jc w:val="center"/>
        <w:rPr>
          <w:b/>
          <w:sz w:val="24"/>
          <w:szCs w:val="24"/>
        </w:rPr>
      </w:pPr>
    </w:p>
    <w:p w:rsidR="005C0BAE" w:rsidRDefault="005C0BAE" w:rsidP="005C0BAE">
      <w:pPr>
        <w:pStyle w:val="Akapitzlist"/>
        <w:ind w:left="0"/>
        <w:jc w:val="center"/>
        <w:rPr>
          <w:b/>
          <w:sz w:val="24"/>
          <w:szCs w:val="24"/>
        </w:rPr>
      </w:pPr>
      <w:r w:rsidRPr="00477A08">
        <w:rPr>
          <w:b/>
          <w:sz w:val="24"/>
          <w:szCs w:val="24"/>
        </w:rPr>
        <w:t>§ 2</w:t>
      </w:r>
    </w:p>
    <w:p w:rsidR="005C0BAE" w:rsidRDefault="005C0BAE" w:rsidP="005C0BAE">
      <w:pPr>
        <w:pStyle w:val="Akapitzlist"/>
        <w:ind w:left="0"/>
        <w:rPr>
          <w:b/>
          <w:sz w:val="24"/>
          <w:szCs w:val="24"/>
        </w:rPr>
      </w:pPr>
    </w:p>
    <w:p w:rsidR="005C0BAE" w:rsidRPr="00477A08" w:rsidRDefault="005C0BAE" w:rsidP="005C0BAE">
      <w:pPr>
        <w:pStyle w:val="Akapitzlist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Termin wykonania i oddania Zamawiającemu przedmiotu umowy </w:t>
      </w:r>
      <w:r w:rsidRPr="00EA5A81">
        <w:rPr>
          <w:sz w:val="24"/>
          <w:szCs w:val="24"/>
        </w:rPr>
        <w:t xml:space="preserve">określonego </w:t>
      </w:r>
      <w:r>
        <w:rPr>
          <w:sz w:val="24"/>
          <w:szCs w:val="24"/>
        </w:rPr>
        <w:t xml:space="preserve">w </w:t>
      </w:r>
      <w:r w:rsidRPr="00EA5A81">
        <w:rPr>
          <w:sz w:val="24"/>
          <w:szCs w:val="24"/>
        </w:rPr>
        <w:t>§ 1</w:t>
      </w:r>
      <w:r>
        <w:rPr>
          <w:sz w:val="24"/>
          <w:szCs w:val="24"/>
        </w:rPr>
        <w:t xml:space="preserve"> u</w:t>
      </w:r>
      <w:r w:rsidR="009345D2">
        <w:rPr>
          <w:sz w:val="24"/>
          <w:szCs w:val="24"/>
        </w:rPr>
        <w:t>stala się od 30.06.2025 r. do 14</w:t>
      </w:r>
      <w:r>
        <w:rPr>
          <w:sz w:val="24"/>
          <w:szCs w:val="24"/>
        </w:rPr>
        <w:t>.08.2025 r.</w:t>
      </w:r>
    </w:p>
    <w:p w:rsidR="005C0BAE" w:rsidRPr="00D61168" w:rsidRDefault="005C0BAE" w:rsidP="005C0BAE">
      <w:pPr>
        <w:jc w:val="both"/>
        <w:rPr>
          <w:sz w:val="24"/>
          <w:szCs w:val="24"/>
        </w:rPr>
      </w:pPr>
    </w:p>
    <w:p w:rsidR="005C0BAE" w:rsidRPr="00477A08" w:rsidRDefault="005C0BAE" w:rsidP="005C0BAE">
      <w:pPr>
        <w:pStyle w:val="Akapitzlis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5C0BAE" w:rsidRPr="00477A08" w:rsidRDefault="005C0BAE" w:rsidP="005C0BAE">
      <w:pPr>
        <w:pStyle w:val="Akapitzlist"/>
        <w:ind w:left="0"/>
        <w:jc w:val="center"/>
        <w:rPr>
          <w:b/>
          <w:sz w:val="24"/>
          <w:szCs w:val="24"/>
        </w:rPr>
      </w:pPr>
    </w:p>
    <w:p w:rsidR="005C0BAE" w:rsidRDefault="005C0BAE" w:rsidP="005C0BAE">
      <w:pPr>
        <w:pStyle w:val="Akapitzlist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77A08">
        <w:rPr>
          <w:sz w:val="24"/>
          <w:szCs w:val="24"/>
        </w:rPr>
        <w:t>Za wykonanie przedmiotu umowy określonego w § 1 ustala się wynagrodzenie ryczałtowe w</w:t>
      </w:r>
      <w:r>
        <w:rPr>
          <w:sz w:val="24"/>
          <w:szCs w:val="24"/>
        </w:rPr>
        <w:t> </w:t>
      </w:r>
      <w:r w:rsidRPr="00477A08">
        <w:rPr>
          <w:sz w:val="24"/>
          <w:szCs w:val="24"/>
        </w:rPr>
        <w:t>wysokości:</w:t>
      </w:r>
    </w:p>
    <w:p w:rsidR="005C0BAE" w:rsidRPr="005C0BAE" w:rsidRDefault="005C0BAE" w:rsidP="005C0BAE">
      <w:pPr>
        <w:pStyle w:val="Akapitzlist"/>
        <w:widowControl/>
        <w:autoSpaceDE/>
        <w:autoSpaceDN/>
        <w:spacing w:after="200" w:line="276" w:lineRule="auto"/>
        <w:ind w:left="360" w:firstLine="0"/>
        <w:contextualSpacing/>
        <w:rPr>
          <w:sz w:val="24"/>
          <w:szCs w:val="24"/>
        </w:rPr>
      </w:pPr>
      <w:r w:rsidRPr="005C0BAE">
        <w:rPr>
          <w:sz w:val="24"/>
          <w:szCs w:val="24"/>
        </w:rPr>
        <w:t xml:space="preserve">Cena brutto: </w:t>
      </w:r>
      <w:r>
        <w:rPr>
          <w:sz w:val="24"/>
          <w:szCs w:val="24"/>
        </w:rPr>
        <w:t>....................</w:t>
      </w:r>
      <w:r w:rsidRPr="005C0BAE">
        <w:rPr>
          <w:sz w:val="24"/>
          <w:szCs w:val="24"/>
        </w:rPr>
        <w:t xml:space="preserve"> (słownie złotych </w:t>
      </w:r>
      <w:r>
        <w:rPr>
          <w:sz w:val="24"/>
          <w:szCs w:val="24"/>
        </w:rPr>
        <w:t>................................</w:t>
      </w:r>
      <w:r w:rsidRPr="005C0BAE">
        <w:rPr>
          <w:sz w:val="24"/>
          <w:szCs w:val="24"/>
        </w:rPr>
        <w:t xml:space="preserve">) w tym podatek VAT </w:t>
      </w:r>
      <w:r>
        <w:rPr>
          <w:sz w:val="24"/>
          <w:szCs w:val="24"/>
        </w:rPr>
        <w:t>...................</w:t>
      </w:r>
      <w:r w:rsidRPr="005C0BAE">
        <w:rPr>
          <w:sz w:val="24"/>
          <w:szCs w:val="24"/>
        </w:rPr>
        <w:t xml:space="preserve">, wartość netto </w:t>
      </w:r>
      <w:r>
        <w:rPr>
          <w:sz w:val="24"/>
          <w:szCs w:val="24"/>
        </w:rPr>
        <w:t>.......................</w:t>
      </w:r>
      <w:r w:rsidRPr="005C0BAE">
        <w:rPr>
          <w:sz w:val="24"/>
          <w:szCs w:val="24"/>
        </w:rPr>
        <w:t>.</w:t>
      </w:r>
    </w:p>
    <w:p w:rsidR="005C0BAE" w:rsidRPr="004933F9" w:rsidRDefault="005C0BAE" w:rsidP="005C0BAE">
      <w:pPr>
        <w:pStyle w:val="Akapitzlist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933F9">
        <w:rPr>
          <w:sz w:val="24"/>
          <w:szCs w:val="24"/>
        </w:rPr>
        <w:t>Wynagrodzenie ryczałtowe, o którym mowa w ust. 1, obejmuje wszelkie koszty związane z</w:t>
      </w:r>
      <w:r>
        <w:rPr>
          <w:sz w:val="24"/>
          <w:szCs w:val="24"/>
        </w:rPr>
        <w:t> </w:t>
      </w:r>
      <w:r w:rsidRPr="004933F9">
        <w:rPr>
          <w:sz w:val="24"/>
          <w:szCs w:val="24"/>
        </w:rPr>
        <w:t>realizacją przedmiotu umowy, w tym ryzyko wykonawcy z tytułu oszacowania wszelkich kosztów związanych z realizacją przedmiotu umowy.</w:t>
      </w:r>
    </w:p>
    <w:p w:rsidR="005C0BAE" w:rsidRPr="004933F9" w:rsidRDefault="005C0BAE" w:rsidP="005C0BAE">
      <w:pPr>
        <w:pStyle w:val="Akapitzlist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933F9">
        <w:rPr>
          <w:sz w:val="24"/>
          <w:szCs w:val="24"/>
        </w:rPr>
        <w:t>Wykonawca oświadcza, że zapoznał się z opisem przedmiotu zamówienia oraz z warunkami realizacji umowy.</w:t>
      </w:r>
    </w:p>
    <w:p w:rsidR="005C0BAE" w:rsidRPr="004933F9" w:rsidRDefault="005C0BAE" w:rsidP="005C0BAE">
      <w:pPr>
        <w:pStyle w:val="Akapitzlist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933F9">
        <w:rPr>
          <w:sz w:val="24"/>
          <w:szCs w:val="24"/>
        </w:rPr>
        <w:t>Rozliczenie nastąpi na podstawie faktury.</w:t>
      </w:r>
    </w:p>
    <w:p w:rsidR="005C0BAE" w:rsidRPr="004933F9" w:rsidRDefault="005C0BAE" w:rsidP="005C0BAE">
      <w:pPr>
        <w:pStyle w:val="Akapitzlist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933F9">
        <w:rPr>
          <w:sz w:val="24"/>
          <w:szCs w:val="24"/>
        </w:rPr>
        <w:t xml:space="preserve">Podstawą wystawienia faktury przez Wykonawcę będzie protokół odbioru </w:t>
      </w:r>
      <w:r>
        <w:rPr>
          <w:sz w:val="24"/>
          <w:szCs w:val="24"/>
        </w:rPr>
        <w:t xml:space="preserve">przedmiotu zamówienia </w:t>
      </w:r>
      <w:r w:rsidRPr="004933F9">
        <w:rPr>
          <w:sz w:val="24"/>
          <w:szCs w:val="24"/>
        </w:rPr>
        <w:t>potwierdzony ze strony Zamawiającego.</w:t>
      </w:r>
    </w:p>
    <w:p w:rsidR="005C0BAE" w:rsidRPr="004933F9" w:rsidRDefault="005C0BAE" w:rsidP="005C0BAE">
      <w:pPr>
        <w:pStyle w:val="Akapitzlist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933F9">
        <w:rPr>
          <w:sz w:val="24"/>
          <w:szCs w:val="24"/>
        </w:rPr>
        <w:lastRenderedPageBreak/>
        <w:t xml:space="preserve">Faktura płatna będzie przelewem za pośrednictwem metody podzielonej płatności, z konta Zamawiającego na rachunek Wykonawcy wskazany na fakturze, w terminie do </w:t>
      </w:r>
      <w:r w:rsidR="009345D2">
        <w:rPr>
          <w:sz w:val="24"/>
          <w:szCs w:val="24"/>
        </w:rPr>
        <w:t>14</w:t>
      </w:r>
      <w:r w:rsidRPr="004933F9">
        <w:rPr>
          <w:sz w:val="24"/>
          <w:szCs w:val="24"/>
        </w:rPr>
        <w:t xml:space="preserve"> dni od daty wpływu faktury do Zamawiającego.</w:t>
      </w:r>
    </w:p>
    <w:p w:rsidR="005C0BAE" w:rsidRPr="004933F9" w:rsidRDefault="005C0BAE" w:rsidP="005C0BAE">
      <w:pPr>
        <w:pStyle w:val="Akapitzlist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933F9">
        <w:rPr>
          <w:sz w:val="24"/>
          <w:szCs w:val="24"/>
        </w:rPr>
        <w:t>Faktura będzie wystawiona na poniższe dane:</w:t>
      </w:r>
    </w:p>
    <w:p w:rsidR="00F92E63" w:rsidRDefault="005C0BAE" w:rsidP="00F92E63">
      <w:pPr>
        <w:pStyle w:val="Akapitzlist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4933F9">
        <w:rPr>
          <w:b/>
          <w:sz w:val="24"/>
          <w:szCs w:val="24"/>
        </w:rPr>
        <w:t>Nabywca</w:t>
      </w:r>
      <w:r w:rsidRPr="004933F9">
        <w:rPr>
          <w:b/>
          <w:sz w:val="24"/>
          <w:szCs w:val="24"/>
        </w:rPr>
        <w:br/>
      </w:r>
      <w:r w:rsidRPr="004933F9">
        <w:rPr>
          <w:sz w:val="24"/>
          <w:szCs w:val="24"/>
        </w:rPr>
        <w:t>Powiat Grudziądzki</w:t>
      </w:r>
      <w:r w:rsidRPr="004933F9">
        <w:rPr>
          <w:sz w:val="24"/>
          <w:szCs w:val="24"/>
        </w:rPr>
        <w:br/>
        <w:t xml:space="preserve">ul. </w:t>
      </w:r>
      <w:proofErr w:type="spellStart"/>
      <w:r w:rsidRPr="004933F9">
        <w:rPr>
          <w:sz w:val="24"/>
          <w:szCs w:val="24"/>
        </w:rPr>
        <w:t>Małomłyńska</w:t>
      </w:r>
      <w:proofErr w:type="spellEnd"/>
      <w:r w:rsidRPr="004933F9">
        <w:rPr>
          <w:sz w:val="24"/>
          <w:szCs w:val="24"/>
        </w:rPr>
        <w:t xml:space="preserve"> 1, </w:t>
      </w:r>
    </w:p>
    <w:p w:rsidR="00F92E63" w:rsidRDefault="005C0BAE" w:rsidP="00F92E63">
      <w:pPr>
        <w:pStyle w:val="Akapitzlist"/>
        <w:widowControl/>
        <w:autoSpaceDE/>
        <w:autoSpaceDN/>
        <w:spacing w:after="200" w:line="276" w:lineRule="auto"/>
        <w:ind w:left="360" w:firstLine="0"/>
        <w:contextualSpacing/>
        <w:jc w:val="left"/>
        <w:rPr>
          <w:sz w:val="24"/>
          <w:szCs w:val="24"/>
        </w:rPr>
      </w:pPr>
      <w:r w:rsidRPr="004933F9">
        <w:rPr>
          <w:sz w:val="24"/>
          <w:szCs w:val="24"/>
        </w:rPr>
        <w:t>86-300 Grudziądz</w:t>
      </w:r>
    </w:p>
    <w:p w:rsidR="00F92E63" w:rsidRDefault="005C0BAE" w:rsidP="00F92E63">
      <w:pPr>
        <w:pStyle w:val="Akapitzlist"/>
        <w:widowControl/>
        <w:autoSpaceDE/>
        <w:autoSpaceDN/>
        <w:spacing w:after="200" w:line="276" w:lineRule="auto"/>
        <w:ind w:left="360" w:firstLine="0"/>
        <w:contextualSpacing/>
        <w:jc w:val="left"/>
        <w:rPr>
          <w:sz w:val="24"/>
          <w:szCs w:val="24"/>
        </w:rPr>
      </w:pPr>
      <w:r w:rsidRPr="00F92E63">
        <w:rPr>
          <w:sz w:val="24"/>
          <w:szCs w:val="24"/>
        </w:rPr>
        <w:t>NIP 8762410290</w:t>
      </w:r>
      <w:r w:rsidRPr="00F92E63">
        <w:rPr>
          <w:sz w:val="24"/>
          <w:szCs w:val="24"/>
        </w:rPr>
        <w:br/>
      </w:r>
      <w:r w:rsidRPr="00F92E63">
        <w:rPr>
          <w:b/>
          <w:sz w:val="24"/>
          <w:szCs w:val="24"/>
        </w:rPr>
        <w:t>Odbiorca</w:t>
      </w:r>
      <w:r w:rsidRPr="00F92E63">
        <w:rPr>
          <w:sz w:val="24"/>
          <w:szCs w:val="24"/>
        </w:rPr>
        <w:br/>
        <w:t>Zespół Szkół Ponadpodstawowych im. Kazimierza Jagiello</w:t>
      </w:r>
      <w:r w:rsidR="00F92E63">
        <w:rPr>
          <w:sz w:val="24"/>
          <w:szCs w:val="24"/>
        </w:rPr>
        <w:t>ńczyka</w:t>
      </w:r>
      <w:r w:rsidR="00F92E63">
        <w:rPr>
          <w:sz w:val="24"/>
          <w:szCs w:val="24"/>
        </w:rPr>
        <w:br/>
        <w:t>ul. Odrodzenia Polski 3,</w:t>
      </w:r>
    </w:p>
    <w:p w:rsidR="005C0BAE" w:rsidRPr="00F92E63" w:rsidRDefault="005C0BAE" w:rsidP="00F92E63">
      <w:pPr>
        <w:pStyle w:val="Akapitzlist"/>
        <w:widowControl/>
        <w:autoSpaceDE/>
        <w:autoSpaceDN/>
        <w:spacing w:after="200" w:line="276" w:lineRule="auto"/>
        <w:ind w:left="360" w:firstLine="0"/>
        <w:contextualSpacing/>
        <w:jc w:val="left"/>
        <w:rPr>
          <w:sz w:val="24"/>
          <w:szCs w:val="24"/>
        </w:rPr>
      </w:pPr>
      <w:r w:rsidRPr="00F92E63">
        <w:rPr>
          <w:sz w:val="24"/>
          <w:szCs w:val="24"/>
        </w:rPr>
        <w:t>86-320 Łasin</w:t>
      </w:r>
    </w:p>
    <w:p w:rsidR="005C0BAE" w:rsidRPr="004933F9" w:rsidRDefault="005C0BAE" w:rsidP="005C0BAE">
      <w:pPr>
        <w:pStyle w:val="Akapitzlist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933F9">
        <w:rPr>
          <w:sz w:val="24"/>
          <w:szCs w:val="24"/>
        </w:rPr>
        <w:t>Za dzień zapłaty uznaje się dzień obciążenia rachunku Zamawiającego.</w:t>
      </w:r>
    </w:p>
    <w:p w:rsidR="005C0BAE" w:rsidRPr="00477A08" w:rsidRDefault="005C0BAE" w:rsidP="005C0BAE">
      <w:pPr>
        <w:pStyle w:val="Akapitzlist"/>
        <w:ind w:left="360"/>
        <w:rPr>
          <w:sz w:val="24"/>
          <w:szCs w:val="24"/>
        </w:rPr>
      </w:pPr>
    </w:p>
    <w:p w:rsidR="005C0BAE" w:rsidRPr="00477A08" w:rsidRDefault="005C0BAE" w:rsidP="005C0BAE">
      <w:pPr>
        <w:pStyle w:val="Akapitzlist"/>
        <w:ind w:left="0"/>
        <w:jc w:val="center"/>
        <w:rPr>
          <w:b/>
          <w:sz w:val="24"/>
          <w:szCs w:val="24"/>
        </w:rPr>
      </w:pPr>
      <w:r w:rsidRPr="00477A08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4</w:t>
      </w:r>
    </w:p>
    <w:p w:rsidR="005C0BAE" w:rsidRPr="00477A08" w:rsidRDefault="005C0BAE" w:rsidP="005C0BAE">
      <w:pPr>
        <w:pStyle w:val="Akapitzlist"/>
        <w:rPr>
          <w:b/>
          <w:sz w:val="24"/>
          <w:szCs w:val="24"/>
        </w:rPr>
      </w:pPr>
    </w:p>
    <w:p w:rsidR="005C0BAE" w:rsidRPr="00477A08" w:rsidRDefault="005C0BAE" w:rsidP="005C0BAE">
      <w:pPr>
        <w:pStyle w:val="Akapitzlist"/>
        <w:widowControl/>
        <w:numPr>
          <w:ilvl w:val="0"/>
          <w:numId w:val="18"/>
        </w:numPr>
        <w:adjustRightInd w:val="0"/>
        <w:spacing w:line="276" w:lineRule="auto"/>
        <w:contextualSpacing/>
        <w:rPr>
          <w:sz w:val="24"/>
          <w:szCs w:val="24"/>
        </w:rPr>
      </w:pPr>
      <w:r w:rsidRPr="00477A08">
        <w:rPr>
          <w:sz w:val="24"/>
          <w:szCs w:val="24"/>
        </w:rPr>
        <w:t>Wykonawca gwarantuje wykonanie przedmiotu niniejszej umowy z należytą starannością, zgodnie z obowiązującymi przepisami.</w:t>
      </w:r>
    </w:p>
    <w:p w:rsidR="005C0BAE" w:rsidRPr="00477A08" w:rsidRDefault="005C0BAE" w:rsidP="005C0BAE">
      <w:pPr>
        <w:pStyle w:val="Akapitzlist"/>
        <w:widowControl/>
        <w:numPr>
          <w:ilvl w:val="0"/>
          <w:numId w:val="18"/>
        </w:numPr>
        <w:adjustRightInd w:val="0"/>
        <w:spacing w:line="276" w:lineRule="auto"/>
        <w:contextualSpacing/>
        <w:rPr>
          <w:sz w:val="24"/>
          <w:szCs w:val="24"/>
        </w:rPr>
      </w:pPr>
      <w:r w:rsidRPr="00477A08">
        <w:rPr>
          <w:sz w:val="24"/>
          <w:szCs w:val="24"/>
        </w:rPr>
        <w:t>Okres gwarancji ustala się na</w:t>
      </w:r>
      <w:r>
        <w:rPr>
          <w:sz w:val="24"/>
          <w:szCs w:val="24"/>
        </w:rPr>
        <w:t xml:space="preserve"> </w:t>
      </w:r>
      <w:r w:rsidR="009345D2">
        <w:rPr>
          <w:sz w:val="24"/>
          <w:szCs w:val="24"/>
        </w:rPr>
        <w:t>24</w:t>
      </w:r>
      <w:r>
        <w:rPr>
          <w:sz w:val="24"/>
          <w:szCs w:val="24"/>
        </w:rPr>
        <w:t xml:space="preserve"> miesią</w:t>
      </w:r>
      <w:r w:rsidRPr="00477A08">
        <w:rPr>
          <w:sz w:val="24"/>
          <w:szCs w:val="24"/>
        </w:rPr>
        <w:t>c</w:t>
      </w:r>
      <w:r>
        <w:rPr>
          <w:sz w:val="24"/>
          <w:szCs w:val="24"/>
        </w:rPr>
        <w:t>e</w:t>
      </w:r>
      <w:r w:rsidRPr="00477A08">
        <w:rPr>
          <w:sz w:val="24"/>
          <w:szCs w:val="24"/>
        </w:rPr>
        <w:t xml:space="preserve"> licząc od daty podpisania protokołu odbioru końcowego bez zastrzeżeń.</w:t>
      </w:r>
    </w:p>
    <w:p w:rsidR="005C0BAE" w:rsidRPr="00477A08" w:rsidRDefault="005C0BAE" w:rsidP="005C0BAE">
      <w:pPr>
        <w:pStyle w:val="Akapitzlist"/>
        <w:widowControl/>
        <w:numPr>
          <w:ilvl w:val="0"/>
          <w:numId w:val="18"/>
        </w:numPr>
        <w:adjustRightInd w:val="0"/>
        <w:spacing w:line="276" w:lineRule="auto"/>
        <w:contextualSpacing/>
        <w:rPr>
          <w:sz w:val="24"/>
          <w:szCs w:val="24"/>
        </w:rPr>
      </w:pPr>
      <w:r w:rsidRPr="00477A08">
        <w:rPr>
          <w:sz w:val="24"/>
          <w:szCs w:val="24"/>
        </w:rPr>
        <w:t>Okres rękojmi na wykonany przedmiot zamówienia jest równy okresowi gwarancji na wykonany przedmiot zamówienia.</w:t>
      </w:r>
    </w:p>
    <w:p w:rsidR="005C0BAE" w:rsidRPr="00477A08" w:rsidRDefault="005C0BAE" w:rsidP="005C0BAE">
      <w:pPr>
        <w:pStyle w:val="Akapitzlist"/>
        <w:widowControl/>
        <w:numPr>
          <w:ilvl w:val="0"/>
          <w:numId w:val="18"/>
        </w:numPr>
        <w:adjustRightInd w:val="0"/>
        <w:spacing w:line="276" w:lineRule="auto"/>
        <w:contextualSpacing/>
        <w:rPr>
          <w:sz w:val="24"/>
          <w:szCs w:val="24"/>
        </w:rPr>
      </w:pPr>
      <w:r w:rsidRPr="00477A08">
        <w:rPr>
          <w:sz w:val="24"/>
          <w:szCs w:val="24"/>
        </w:rPr>
        <w:t>W przypadku stwierdzenia przy odbiorze usterek – gwarancja biegnie od daty usunięcia tych usterek.</w:t>
      </w:r>
    </w:p>
    <w:p w:rsidR="005C0BAE" w:rsidRPr="00477A08" w:rsidRDefault="005C0BAE" w:rsidP="005C0BAE">
      <w:pPr>
        <w:pStyle w:val="Akapitzlist"/>
        <w:widowControl/>
        <w:numPr>
          <w:ilvl w:val="0"/>
          <w:numId w:val="18"/>
        </w:numPr>
        <w:adjustRightInd w:val="0"/>
        <w:spacing w:line="276" w:lineRule="auto"/>
        <w:contextualSpacing/>
        <w:rPr>
          <w:sz w:val="24"/>
          <w:szCs w:val="24"/>
        </w:rPr>
      </w:pPr>
      <w:r w:rsidRPr="00477A08">
        <w:rPr>
          <w:sz w:val="24"/>
          <w:szCs w:val="24"/>
        </w:rPr>
        <w:t>Wykonawca ponosi wobec Zamawiającego odpowiedzialność za wyrządzone szkody, będące normalnym następstwem nienależytego wykonania czynności objętych niniejszą umową, ocenianego w granicach przewidzianych przez Kodeks cywilny.</w:t>
      </w:r>
    </w:p>
    <w:p w:rsidR="005C0BAE" w:rsidRPr="00477A08" w:rsidRDefault="005C0BAE" w:rsidP="005C0BAE">
      <w:pPr>
        <w:pStyle w:val="Akapitzlist"/>
        <w:widowControl/>
        <w:numPr>
          <w:ilvl w:val="0"/>
          <w:numId w:val="18"/>
        </w:numPr>
        <w:adjustRightInd w:val="0"/>
        <w:spacing w:line="276" w:lineRule="auto"/>
        <w:contextualSpacing/>
        <w:rPr>
          <w:sz w:val="24"/>
          <w:szCs w:val="24"/>
        </w:rPr>
      </w:pPr>
      <w:r w:rsidRPr="00477A08">
        <w:rPr>
          <w:sz w:val="24"/>
          <w:szCs w:val="24"/>
        </w:rPr>
        <w:t>Jeżeli Wykonawca nie usunie wad lub usterek ujawnionych w okresie gwarancji w wyznaczonym na piśmie przez Zamawiającego terminie uwzględniającym możliwości techniczne ich usunięcia, Zamawiający po uprzednim zawiadomieniu Wykonawcy zleci ich usunięcie osobie trzeciej na koszt i ryzyko Wykonawcy.</w:t>
      </w:r>
    </w:p>
    <w:p w:rsidR="005C0BAE" w:rsidRPr="00477A08" w:rsidRDefault="005C0BAE" w:rsidP="005C0BAE">
      <w:pPr>
        <w:pStyle w:val="Akapitzlist"/>
        <w:widowControl/>
        <w:numPr>
          <w:ilvl w:val="0"/>
          <w:numId w:val="18"/>
        </w:numPr>
        <w:adjustRightInd w:val="0"/>
        <w:spacing w:line="276" w:lineRule="auto"/>
        <w:contextualSpacing/>
        <w:rPr>
          <w:sz w:val="24"/>
          <w:szCs w:val="24"/>
        </w:rPr>
      </w:pPr>
      <w:r w:rsidRPr="00477A08">
        <w:rPr>
          <w:sz w:val="24"/>
          <w:szCs w:val="24"/>
        </w:rPr>
        <w:t>Wszystkie reklamacje dotyczące niepełnego, nienależytego lub nieterminowego wykonania przedmiotu umowy, Zamawiający przekaże niezwłocznie Wykonawcy w formie pisemnej.</w:t>
      </w:r>
    </w:p>
    <w:p w:rsidR="005C0BAE" w:rsidRPr="00477A08" w:rsidRDefault="005C0BAE" w:rsidP="005C0BAE">
      <w:pPr>
        <w:pStyle w:val="Akapitzlist"/>
        <w:adjustRightInd w:val="0"/>
        <w:ind w:left="360"/>
        <w:rPr>
          <w:sz w:val="24"/>
          <w:szCs w:val="24"/>
        </w:rPr>
      </w:pPr>
    </w:p>
    <w:p w:rsidR="005C0BAE" w:rsidRPr="00477A08" w:rsidRDefault="005C0BAE" w:rsidP="005C0BAE">
      <w:pPr>
        <w:pStyle w:val="Akapitzli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5C0BAE" w:rsidRPr="00477A08" w:rsidRDefault="005C0BAE" w:rsidP="005C0BAE">
      <w:pPr>
        <w:pStyle w:val="Akapitzlist"/>
        <w:ind w:left="0"/>
        <w:jc w:val="center"/>
        <w:rPr>
          <w:b/>
          <w:sz w:val="24"/>
          <w:szCs w:val="24"/>
        </w:rPr>
      </w:pPr>
    </w:p>
    <w:p w:rsidR="005C0BAE" w:rsidRPr="00477A08" w:rsidRDefault="005C0BAE" w:rsidP="005C0BAE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77A08">
        <w:rPr>
          <w:sz w:val="24"/>
          <w:szCs w:val="24"/>
        </w:rPr>
        <w:t>Strony ustalają iż naprawienie szkody wynikłej z niewykonania lub nienależytego wykonania zobowiązań niepieniężnych wynikających z niniejszej umowy nastąpi przez zapłatę określonej sumy w następujących przypadkach i wysokościach:</w:t>
      </w:r>
    </w:p>
    <w:p w:rsidR="005C0BAE" w:rsidRPr="00477A08" w:rsidRDefault="005C0BAE" w:rsidP="005C0BAE">
      <w:pPr>
        <w:pStyle w:val="Akapitzlist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77A08">
        <w:rPr>
          <w:sz w:val="24"/>
          <w:szCs w:val="24"/>
        </w:rPr>
        <w:t>Wykonawca zapłaci Zamawiającemu kary umowne:</w:t>
      </w:r>
    </w:p>
    <w:p w:rsidR="005C0BAE" w:rsidRPr="00477A08" w:rsidRDefault="005C0BAE" w:rsidP="005C0BAE">
      <w:pPr>
        <w:pStyle w:val="Akapitzlist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77A08">
        <w:rPr>
          <w:sz w:val="24"/>
          <w:szCs w:val="24"/>
        </w:rPr>
        <w:t xml:space="preserve">w przypadku odstąpienia od umowy przez Zamawiającego z przyczyn, za które odpowiada Wykonawca, w wysokości 5 % wynagrodzenia brutto określonego w § </w:t>
      </w:r>
      <w:r>
        <w:rPr>
          <w:sz w:val="24"/>
          <w:szCs w:val="24"/>
        </w:rPr>
        <w:t>3</w:t>
      </w:r>
      <w:r w:rsidRPr="00477A08">
        <w:rPr>
          <w:sz w:val="24"/>
          <w:szCs w:val="24"/>
        </w:rPr>
        <w:t xml:space="preserve"> </w:t>
      </w:r>
      <w:proofErr w:type="spellStart"/>
      <w:r w:rsidRPr="00477A08">
        <w:rPr>
          <w:sz w:val="24"/>
          <w:szCs w:val="24"/>
        </w:rPr>
        <w:t>pkt</w:t>
      </w:r>
      <w:proofErr w:type="spellEnd"/>
      <w:r w:rsidRPr="00477A08">
        <w:rPr>
          <w:sz w:val="24"/>
          <w:szCs w:val="24"/>
        </w:rPr>
        <w:t xml:space="preserve"> 1 umowy,</w:t>
      </w:r>
    </w:p>
    <w:p w:rsidR="005C0BAE" w:rsidRPr="00477A08" w:rsidRDefault="005C0BAE" w:rsidP="005C0BAE">
      <w:pPr>
        <w:pStyle w:val="Akapitzlist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77A08">
        <w:rPr>
          <w:sz w:val="24"/>
          <w:szCs w:val="24"/>
        </w:rPr>
        <w:lastRenderedPageBreak/>
        <w:t xml:space="preserve">za opóźnienie w wykonaniu przedmiotu umowy w wysokości 1% wynagrodzenia brutto określonego § </w:t>
      </w:r>
      <w:r>
        <w:rPr>
          <w:sz w:val="24"/>
          <w:szCs w:val="24"/>
        </w:rPr>
        <w:t>3</w:t>
      </w:r>
      <w:r w:rsidRPr="00477A08">
        <w:rPr>
          <w:sz w:val="24"/>
          <w:szCs w:val="24"/>
        </w:rPr>
        <w:t xml:space="preserve"> </w:t>
      </w:r>
      <w:proofErr w:type="spellStart"/>
      <w:r w:rsidRPr="00477A08">
        <w:rPr>
          <w:sz w:val="24"/>
          <w:szCs w:val="24"/>
        </w:rPr>
        <w:t>pkt</w:t>
      </w:r>
      <w:proofErr w:type="spellEnd"/>
      <w:r w:rsidRPr="00477A08">
        <w:rPr>
          <w:sz w:val="24"/>
          <w:szCs w:val="24"/>
        </w:rPr>
        <w:t xml:space="preserve"> 1 umowy, licząc za każdy dzień opóźnienia od daty zakończenia określonej w § 2 </w:t>
      </w:r>
      <w:proofErr w:type="spellStart"/>
      <w:r w:rsidRPr="00477A08">
        <w:rPr>
          <w:sz w:val="24"/>
          <w:szCs w:val="24"/>
        </w:rPr>
        <w:t>pkt</w:t>
      </w:r>
      <w:proofErr w:type="spellEnd"/>
      <w:r w:rsidRPr="00477A08">
        <w:rPr>
          <w:sz w:val="24"/>
          <w:szCs w:val="24"/>
        </w:rPr>
        <w:t xml:space="preserve"> 1.</w:t>
      </w:r>
    </w:p>
    <w:p w:rsidR="005C0BAE" w:rsidRPr="00477A08" w:rsidRDefault="005C0BAE" w:rsidP="005C0BAE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77A08">
        <w:rPr>
          <w:sz w:val="24"/>
          <w:szCs w:val="24"/>
        </w:rPr>
        <w:t>Zamawiający może kary umowne potrącić z wynagrodzenia należnego Wykonawcy z tej Umowy.</w:t>
      </w:r>
    </w:p>
    <w:p w:rsidR="005C0BAE" w:rsidRPr="00477A08" w:rsidRDefault="005C0BAE" w:rsidP="005C0BAE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77A08">
        <w:rPr>
          <w:sz w:val="24"/>
          <w:szCs w:val="24"/>
        </w:rPr>
        <w:t>Zapłata kar umownych nie wypływa na zobowiązania Wykonawcy.</w:t>
      </w:r>
    </w:p>
    <w:p w:rsidR="0034772E" w:rsidRDefault="0034772E" w:rsidP="0020115B">
      <w:pPr>
        <w:pStyle w:val="Heading1"/>
      </w:pPr>
    </w:p>
    <w:p w:rsidR="0034772E" w:rsidRDefault="0034772E" w:rsidP="0020115B">
      <w:pPr>
        <w:pStyle w:val="Heading1"/>
      </w:pPr>
    </w:p>
    <w:p w:rsidR="0020115B" w:rsidRDefault="0020115B" w:rsidP="0020115B">
      <w:pPr>
        <w:pStyle w:val="Heading1"/>
      </w:pPr>
      <w:r>
        <w:t xml:space="preserve">§ </w:t>
      </w:r>
      <w:r w:rsidR="005C0BAE">
        <w:rPr>
          <w:spacing w:val="-10"/>
        </w:rPr>
        <w:t>6</w:t>
      </w:r>
    </w:p>
    <w:p w:rsidR="00CA7051" w:rsidRDefault="00CA7051">
      <w:pPr>
        <w:pStyle w:val="Tekstpodstawowy"/>
        <w:spacing w:before="79"/>
        <w:ind w:left="0"/>
        <w:rPr>
          <w:b/>
        </w:rPr>
      </w:pPr>
    </w:p>
    <w:p w:rsidR="00CA7051" w:rsidRDefault="00810437" w:rsidP="00AD3F04">
      <w:pPr>
        <w:pStyle w:val="Akapitzlist"/>
        <w:numPr>
          <w:ilvl w:val="0"/>
          <w:numId w:val="1"/>
        </w:numPr>
        <w:tabs>
          <w:tab w:val="left" w:pos="476"/>
        </w:tabs>
        <w:spacing w:line="276" w:lineRule="auto"/>
        <w:ind w:right="123"/>
        <w:rPr>
          <w:sz w:val="24"/>
        </w:rPr>
      </w:pPr>
      <w:r>
        <w:rPr>
          <w:sz w:val="24"/>
        </w:rPr>
        <w:t>Wszelkie</w:t>
      </w:r>
      <w:r>
        <w:rPr>
          <w:spacing w:val="40"/>
          <w:sz w:val="24"/>
        </w:rPr>
        <w:t xml:space="preserve"> </w:t>
      </w:r>
      <w:r>
        <w:rPr>
          <w:sz w:val="24"/>
        </w:rPr>
        <w:t>zmiany</w:t>
      </w:r>
      <w:r>
        <w:rPr>
          <w:spacing w:val="40"/>
          <w:sz w:val="24"/>
        </w:rPr>
        <w:t xml:space="preserve"> </w:t>
      </w:r>
      <w:r>
        <w:rPr>
          <w:sz w:val="24"/>
        </w:rPr>
        <w:t>niniejszej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wymagają</w:t>
      </w:r>
      <w:r>
        <w:rPr>
          <w:spacing w:val="40"/>
          <w:sz w:val="24"/>
        </w:rPr>
        <w:t xml:space="preserve"> </w:t>
      </w:r>
      <w:r>
        <w:rPr>
          <w:sz w:val="24"/>
        </w:rPr>
        <w:t>formy</w:t>
      </w:r>
      <w:r>
        <w:rPr>
          <w:spacing w:val="40"/>
          <w:sz w:val="24"/>
        </w:rPr>
        <w:t xml:space="preserve"> </w:t>
      </w:r>
      <w:r>
        <w:rPr>
          <w:sz w:val="24"/>
        </w:rPr>
        <w:t>pisemnej</w:t>
      </w:r>
      <w:r w:rsidR="00AD2E9E">
        <w:rPr>
          <w:sz w:val="24"/>
        </w:rPr>
        <w:t xml:space="preserve"> lub elektronicznej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 w:rsidR="00AD2E9E">
        <w:rPr>
          <w:sz w:val="24"/>
        </w:rPr>
        <w:t> </w:t>
      </w:r>
      <w:r>
        <w:rPr>
          <w:sz w:val="24"/>
        </w:rPr>
        <w:t>postaci</w:t>
      </w:r>
      <w:r>
        <w:rPr>
          <w:spacing w:val="40"/>
          <w:sz w:val="24"/>
        </w:rPr>
        <w:t xml:space="preserve"> </w:t>
      </w:r>
      <w:r>
        <w:rPr>
          <w:sz w:val="24"/>
        </w:rPr>
        <w:t>aneksu</w:t>
      </w:r>
      <w:r>
        <w:rPr>
          <w:spacing w:val="40"/>
          <w:sz w:val="24"/>
        </w:rPr>
        <w:t xml:space="preserve"> </w:t>
      </w:r>
      <w:r>
        <w:rPr>
          <w:sz w:val="24"/>
        </w:rPr>
        <w:t>pod rygorem nieważności.</w:t>
      </w:r>
    </w:p>
    <w:p w:rsidR="00CA7051" w:rsidRDefault="00810437" w:rsidP="00AD3F04">
      <w:pPr>
        <w:pStyle w:val="Akapitzlist"/>
        <w:numPr>
          <w:ilvl w:val="0"/>
          <w:numId w:val="1"/>
        </w:numPr>
        <w:tabs>
          <w:tab w:val="left" w:pos="476"/>
        </w:tabs>
        <w:spacing w:line="276" w:lineRule="auto"/>
        <w:ind w:right="114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sprawach</w:t>
      </w:r>
      <w:r>
        <w:rPr>
          <w:spacing w:val="80"/>
          <w:sz w:val="24"/>
        </w:rPr>
        <w:t xml:space="preserve"> </w:t>
      </w:r>
      <w:r>
        <w:rPr>
          <w:sz w:val="24"/>
        </w:rPr>
        <w:t>nieuregulowanych</w:t>
      </w:r>
      <w:r>
        <w:rPr>
          <w:spacing w:val="80"/>
          <w:sz w:val="24"/>
        </w:rPr>
        <w:t xml:space="preserve"> </w:t>
      </w:r>
      <w:r>
        <w:rPr>
          <w:sz w:val="24"/>
        </w:rPr>
        <w:t>niniejszą</w:t>
      </w:r>
      <w:r>
        <w:rPr>
          <w:spacing w:val="80"/>
          <w:sz w:val="24"/>
        </w:rPr>
        <w:t xml:space="preserve"> </w:t>
      </w:r>
      <w:r>
        <w:rPr>
          <w:sz w:val="24"/>
        </w:rPr>
        <w:t>umową</w:t>
      </w:r>
      <w:r>
        <w:rPr>
          <w:spacing w:val="80"/>
          <w:sz w:val="24"/>
        </w:rPr>
        <w:t xml:space="preserve"> </w:t>
      </w:r>
      <w:r>
        <w:rPr>
          <w:sz w:val="24"/>
        </w:rPr>
        <w:t>będą</w:t>
      </w:r>
      <w:r>
        <w:rPr>
          <w:spacing w:val="80"/>
          <w:sz w:val="24"/>
        </w:rPr>
        <w:t xml:space="preserve"> </w:t>
      </w:r>
      <w:r>
        <w:rPr>
          <w:sz w:val="24"/>
        </w:rPr>
        <w:t>miały</w:t>
      </w:r>
      <w:r>
        <w:rPr>
          <w:spacing w:val="40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80"/>
          <w:sz w:val="24"/>
        </w:rPr>
        <w:t xml:space="preserve"> </w:t>
      </w:r>
      <w:r>
        <w:rPr>
          <w:sz w:val="24"/>
        </w:rPr>
        <w:t>przepisy Kodeksu Cywilnego.</w:t>
      </w:r>
    </w:p>
    <w:p w:rsidR="00CA7051" w:rsidRDefault="00810437" w:rsidP="00AD3F04">
      <w:pPr>
        <w:pStyle w:val="Akapitzlist"/>
        <w:numPr>
          <w:ilvl w:val="0"/>
          <w:numId w:val="1"/>
        </w:numPr>
        <w:tabs>
          <w:tab w:val="left" w:pos="476"/>
        </w:tabs>
        <w:spacing w:line="276" w:lineRule="auto"/>
        <w:ind w:right="122"/>
        <w:rPr>
          <w:sz w:val="24"/>
        </w:rPr>
      </w:pPr>
      <w:r>
        <w:rPr>
          <w:sz w:val="24"/>
        </w:rPr>
        <w:t>Ewentualne spory</w:t>
      </w:r>
      <w:r>
        <w:rPr>
          <w:spacing w:val="-4"/>
          <w:sz w:val="24"/>
        </w:rPr>
        <w:t xml:space="preserve"> </w:t>
      </w:r>
      <w:r>
        <w:rPr>
          <w:sz w:val="24"/>
        </w:rPr>
        <w:t>powstałe w trakcie realizacji niniejszej umowy</w:t>
      </w:r>
      <w:r>
        <w:rPr>
          <w:spacing w:val="-4"/>
          <w:sz w:val="24"/>
        </w:rPr>
        <w:t xml:space="preserve"> </w:t>
      </w:r>
      <w:r>
        <w:rPr>
          <w:sz w:val="24"/>
        </w:rPr>
        <w:t>będą rozstrzygane przez Sąd Powszechny właściwy dla siedziby Zamawiającego.</w:t>
      </w:r>
    </w:p>
    <w:p w:rsidR="0034772E" w:rsidRDefault="0034772E" w:rsidP="0034772E">
      <w:pPr>
        <w:pStyle w:val="Akapitzlist"/>
        <w:tabs>
          <w:tab w:val="left" w:pos="476"/>
        </w:tabs>
        <w:spacing w:line="276" w:lineRule="auto"/>
        <w:ind w:right="122" w:firstLine="0"/>
        <w:rPr>
          <w:sz w:val="24"/>
        </w:rPr>
      </w:pPr>
    </w:p>
    <w:p w:rsidR="00CA7051" w:rsidRDefault="00CA7051">
      <w:pPr>
        <w:pStyle w:val="Tekstpodstawowy"/>
        <w:spacing w:before="42"/>
        <w:ind w:left="0"/>
      </w:pPr>
    </w:p>
    <w:p w:rsidR="0020115B" w:rsidRDefault="0020115B" w:rsidP="0020115B">
      <w:pPr>
        <w:pStyle w:val="Heading1"/>
      </w:pPr>
      <w:r>
        <w:t xml:space="preserve">§ </w:t>
      </w:r>
      <w:r w:rsidR="005C0BAE">
        <w:rPr>
          <w:spacing w:val="-10"/>
        </w:rPr>
        <w:t>7</w:t>
      </w:r>
    </w:p>
    <w:p w:rsidR="00CA7051" w:rsidRDefault="00CA7051">
      <w:pPr>
        <w:pStyle w:val="Tekstpodstawowy"/>
        <w:spacing w:before="77"/>
        <w:ind w:left="0"/>
        <w:rPr>
          <w:b/>
        </w:rPr>
      </w:pPr>
    </w:p>
    <w:p w:rsidR="00CA7051" w:rsidRDefault="00810437">
      <w:pPr>
        <w:pStyle w:val="Tekstpodstawowy"/>
        <w:ind w:left="116"/>
      </w:pPr>
      <w:r>
        <w:t>Umowę</w:t>
      </w:r>
      <w:r>
        <w:rPr>
          <w:spacing w:val="-4"/>
        </w:rPr>
        <w:t xml:space="preserve"> </w:t>
      </w:r>
      <w:r>
        <w:t>sporządzono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dwóch</w:t>
      </w:r>
      <w:r>
        <w:rPr>
          <w:spacing w:val="-1"/>
        </w:rPr>
        <w:t xml:space="preserve"> </w:t>
      </w:r>
      <w:r>
        <w:t>egzemplarzach,</w:t>
      </w:r>
      <w:r>
        <w:rPr>
          <w:spacing w:val="-1"/>
        </w:rPr>
        <w:t xml:space="preserve"> </w:t>
      </w:r>
      <w:r>
        <w:t>po jednym</w:t>
      </w:r>
      <w:r>
        <w:rPr>
          <w:spacing w:val="-1"/>
        </w:rPr>
        <w:t xml:space="preserve"> </w:t>
      </w:r>
      <w:r>
        <w:t>egzemplarzu</w:t>
      </w:r>
      <w:r>
        <w:rPr>
          <w:spacing w:val="-1"/>
        </w:rPr>
        <w:t xml:space="preserve"> </w:t>
      </w:r>
      <w:r>
        <w:t>dla każdej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stron.</w:t>
      </w:r>
    </w:p>
    <w:p w:rsidR="00CA7051" w:rsidRDefault="00CA7051">
      <w:pPr>
        <w:pStyle w:val="Tekstpodstawowy"/>
        <w:spacing w:before="87"/>
        <w:ind w:left="0"/>
      </w:pPr>
    </w:p>
    <w:p w:rsidR="00CA7051" w:rsidRDefault="00810437">
      <w:pPr>
        <w:pStyle w:val="Heading1"/>
        <w:rPr>
          <w:spacing w:val="-10"/>
        </w:rPr>
      </w:pPr>
      <w:r>
        <w:t xml:space="preserve">§ </w:t>
      </w:r>
      <w:r w:rsidR="005C0BAE">
        <w:rPr>
          <w:spacing w:val="-10"/>
        </w:rPr>
        <w:t>8</w:t>
      </w:r>
    </w:p>
    <w:p w:rsidR="005C0BAE" w:rsidRDefault="005C0BAE">
      <w:pPr>
        <w:pStyle w:val="Heading1"/>
      </w:pPr>
    </w:p>
    <w:p w:rsidR="00CA7051" w:rsidRDefault="00CA7051">
      <w:pPr>
        <w:pStyle w:val="Tekstpodstawowy"/>
        <w:spacing w:before="79"/>
        <w:ind w:left="0"/>
        <w:rPr>
          <w:b/>
        </w:rPr>
      </w:pPr>
    </w:p>
    <w:p w:rsidR="00CA7051" w:rsidRDefault="00810437">
      <w:pPr>
        <w:pStyle w:val="Tekstpodstawowy"/>
        <w:ind w:left="116"/>
      </w:pPr>
      <w:r>
        <w:t>Niniejsza</w:t>
      </w:r>
      <w:r>
        <w:rPr>
          <w:spacing w:val="-2"/>
        </w:rPr>
        <w:t xml:space="preserve"> </w:t>
      </w:r>
      <w:r>
        <w:t>umowa</w:t>
      </w:r>
      <w:r>
        <w:rPr>
          <w:spacing w:val="-2"/>
        </w:rPr>
        <w:t xml:space="preserve"> </w:t>
      </w:r>
      <w:r>
        <w:t>wchodzi w</w:t>
      </w:r>
      <w:r>
        <w:rPr>
          <w:spacing w:val="-2"/>
        </w:rPr>
        <w:t xml:space="preserve"> </w:t>
      </w:r>
      <w:r>
        <w:t>życie z</w:t>
      </w:r>
      <w:r>
        <w:rPr>
          <w:spacing w:val="-1"/>
        </w:rPr>
        <w:t xml:space="preserve"> </w:t>
      </w:r>
      <w:r>
        <w:t xml:space="preserve">dniem </w:t>
      </w:r>
      <w:r>
        <w:rPr>
          <w:spacing w:val="-2"/>
        </w:rPr>
        <w:t>podpisania.</w:t>
      </w:r>
    </w:p>
    <w:p w:rsidR="00CA7051" w:rsidRDefault="00CA7051">
      <w:pPr>
        <w:pStyle w:val="Tekstpodstawowy"/>
        <w:ind w:left="0"/>
      </w:pPr>
    </w:p>
    <w:p w:rsidR="00CA7051" w:rsidRDefault="00CA7051">
      <w:pPr>
        <w:pStyle w:val="Tekstpodstawowy"/>
        <w:spacing w:before="125"/>
        <w:ind w:left="0"/>
      </w:pPr>
    </w:p>
    <w:p w:rsidR="00CA7051" w:rsidRDefault="00810437">
      <w:pPr>
        <w:pStyle w:val="Tekstpodstawowy"/>
        <w:tabs>
          <w:tab w:val="left" w:pos="6489"/>
        </w:tabs>
        <w:ind w:left="824"/>
      </w:pPr>
      <w:r>
        <w:rPr>
          <w:spacing w:val="-2"/>
        </w:rPr>
        <w:t>Wykonawca:</w:t>
      </w:r>
      <w:r>
        <w:tab/>
      </w:r>
      <w:r>
        <w:rPr>
          <w:spacing w:val="-2"/>
        </w:rPr>
        <w:t>Zamawiający:</w:t>
      </w:r>
    </w:p>
    <w:sectPr w:rsidR="00CA7051" w:rsidSect="0034772E">
      <w:pgSz w:w="11910" w:h="16840"/>
      <w:pgMar w:top="1320" w:right="1300" w:bottom="993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7C0"/>
    <w:multiLevelType w:val="hybridMultilevel"/>
    <w:tmpl w:val="01381B28"/>
    <w:lvl w:ilvl="0" w:tplc="C2E8EB94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>
    <w:nsid w:val="0E8A0843"/>
    <w:multiLevelType w:val="hybridMultilevel"/>
    <w:tmpl w:val="2EF4B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74A82"/>
    <w:multiLevelType w:val="hybridMultilevel"/>
    <w:tmpl w:val="1ABE32C6"/>
    <w:lvl w:ilvl="0" w:tplc="C2E8EB9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EC225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F1E1E5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C550FF8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BCA0B4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C6D46CE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53F8DD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4F8354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6D027DF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">
    <w:nsid w:val="2BBC03C9"/>
    <w:multiLevelType w:val="hybridMultilevel"/>
    <w:tmpl w:val="A81823C8"/>
    <w:lvl w:ilvl="0" w:tplc="C2E8EB9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EC225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F1E1E5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C550FF8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BCA0B4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C6D46CE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53F8DD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4F8354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6D027DF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">
    <w:nsid w:val="2DFA1435"/>
    <w:multiLevelType w:val="hybridMultilevel"/>
    <w:tmpl w:val="D1D67EE6"/>
    <w:lvl w:ilvl="0" w:tplc="C5FE5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642EB8"/>
    <w:multiLevelType w:val="hybridMultilevel"/>
    <w:tmpl w:val="1090D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00C68"/>
    <w:multiLevelType w:val="hybridMultilevel"/>
    <w:tmpl w:val="24BED6B2"/>
    <w:lvl w:ilvl="0" w:tplc="38043F06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>
    <w:nsid w:val="54B57710"/>
    <w:multiLevelType w:val="hybridMultilevel"/>
    <w:tmpl w:val="F5487E36"/>
    <w:lvl w:ilvl="0" w:tplc="66240B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C67F3B"/>
    <w:multiLevelType w:val="hybridMultilevel"/>
    <w:tmpl w:val="997A5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61A92"/>
    <w:multiLevelType w:val="hybridMultilevel"/>
    <w:tmpl w:val="FF82D56C"/>
    <w:lvl w:ilvl="0" w:tplc="1D40949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CEC41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DE5E3F7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DC46DE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53E982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952978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4104E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396395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B872757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0">
    <w:nsid w:val="5C057875"/>
    <w:multiLevelType w:val="hybridMultilevel"/>
    <w:tmpl w:val="8DB60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7436D9"/>
    <w:multiLevelType w:val="hybridMultilevel"/>
    <w:tmpl w:val="ACF85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536439"/>
    <w:multiLevelType w:val="hybridMultilevel"/>
    <w:tmpl w:val="752EEF50"/>
    <w:lvl w:ilvl="0" w:tplc="70CE306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0FEEF1A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188195A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ED6E54C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C0D069F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32462AD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BD84E86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F9C6AD4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2214B4B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3">
    <w:nsid w:val="668601F5"/>
    <w:multiLevelType w:val="hybridMultilevel"/>
    <w:tmpl w:val="6F4E7BEE"/>
    <w:lvl w:ilvl="0" w:tplc="EBB88C5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0183AD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07A415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27D4677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AFD05CC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21C4EE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64A78D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FF012D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06468B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4">
    <w:nsid w:val="674D44D2"/>
    <w:multiLevelType w:val="hybridMultilevel"/>
    <w:tmpl w:val="E3969C96"/>
    <w:lvl w:ilvl="0" w:tplc="C538A6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36043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13EFD2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D84D04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A94A01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4001E0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0592275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E26BC5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87181AF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5">
    <w:nsid w:val="699B30E6"/>
    <w:multiLevelType w:val="hybridMultilevel"/>
    <w:tmpl w:val="2E225880"/>
    <w:lvl w:ilvl="0" w:tplc="C2E8EB9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EC225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F1E1E5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C550FF8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BCA0B4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C6D46CE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53F8DD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4F8354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6D027DF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6">
    <w:nsid w:val="6E0A326E"/>
    <w:multiLevelType w:val="hybridMultilevel"/>
    <w:tmpl w:val="BB9E401A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A19C8A8E">
      <w:start w:val="1"/>
      <w:numFmt w:val="lowerRoman"/>
      <w:lvlText w:val="%2)"/>
      <w:lvlJc w:val="left"/>
      <w:pPr>
        <w:ind w:left="1916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7">
    <w:nsid w:val="6F7246BE"/>
    <w:multiLevelType w:val="hybridMultilevel"/>
    <w:tmpl w:val="6F70867E"/>
    <w:lvl w:ilvl="0" w:tplc="E6B42B8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06F36"/>
    <w:multiLevelType w:val="hybridMultilevel"/>
    <w:tmpl w:val="531CD830"/>
    <w:lvl w:ilvl="0" w:tplc="3FBA576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5E89DA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C3C9D8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85CF2B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2808E2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7B0C63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83ABAC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ED6599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AEC98C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3"/>
  </w:num>
  <w:num w:numId="5">
    <w:abstractNumId w:val="15"/>
  </w:num>
  <w:num w:numId="6">
    <w:abstractNumId w:val="18"/>
  </w:num>
  <w:num w:numId="7">
    <w:abstractNumId w:val="17"/>
  </w:num>
  <w:num w:numId="8">
    <w:abstractNumId w:val="2"/>
  </w:num>
  <w:num w:numId="9">
    <w:abstractNumId w:val="0"/>
  </w:num>
  <w:num w:numId="10">
    <w:abstractNumId w:val="3"/>
  </w:num>
  <w:num w:numId="11">
    <w:abstractNumId w:val="16"/>
  </w:num>
  <w:num w:numId="12">
    <w:abstractNumId w:val="6"/>
  </w:num>
  <w:num w:numId="13">
    <w:abstractNumId w:val="1"/>
  </w:num>
  <w:num w:numId="14">
    <w:abstractNumId w:val="7"/>
  </w:num>
  <w:num w:numId="15">
    <w:abstractNumId w:val="11"/>
  </w:num>
  <w:num w:numId="16">
    <w:abstractNumId w:val="5"/>
  </w:num>
  <w:num w:numId="17">
    <w:abstractNumId w:val="8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A7051"/>
    <w:rsid w:val="00001A20"/>
    <w:rsid w:val="000169E9"/>
    <w:rsid w:val="000C1BFA"/>
    <w:rsid w:val="0020115B"/>
    <w:rsid w:val="00300A5D"/>
    <w:rsid w:val="0034772E"/>
    <w:rsid w:val="003C0B18"/>
    <w:rsid w:val="003E1F4B"/>
    <w:rsid w:val="00427FA3"/>
    <w:rsid w:val="0051787C"/>
    <w:rsid w:val="005C0BAE"/>
    <w:rsid w:val="00810437"/>
    <w:rsid w:val="00861164"/>
    <w:rsid w:val="009345D2"/>
    <w:rsid w:val="009469A4"/>
    <w:rsid w:val="009C4585"/>
    <w:rsid w:val="009D3012"/>
    <w:rsid w:val="00A55670"/>
    <w:rsid w:val="00A77EC9"/>
    <w:rsid w:val="00AD2E9E"/>
    <w:rsid w:val="00AD3F04"/>
    <w:rsid w:val="00B912D6"/>
    <w:rsid w:val="00CA7051"/>
    <w:rsid w:val="00CD2B84"/>
    <w:rsid w:val="00D97D3E"/>
    <w:rsid w:val="00F758EA"/>
    <w:rsid w:val="00F92E63"/>
    <w:rsid w:val="00FE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A705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0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A7051"/>
    <w:pPr>
      <w:ind w:left="476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CA7051"/>
    <w:pPr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CA7051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CA7051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5C0BA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F19A7-C7AD-44E6-97CC-A70815EC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2024-11-27T11:56:00Z</cp:lastPrinted>
  <dcterms:created xsi:type="dcterms:W3CDTF">2024-11-06T19:24:00Z</dcterms:created>
  <dcterms:modified xsi:type="dcterms:W3CDTF">2025-04-16T06:07:00Z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</Properties>
</file>